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71" w:rsidRDefault="006676E1" w:rsidP="00FC7A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34125" cy="8772525"/>
            <wp:effectExtent l="0" t="0" r="9525" b="9525"/>
            <wp:docPr id="1" name="Рисунок 1" descr="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771" w:rsidRDefault="00D76771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47462" w:rsidRPr="00D76771" w:rsidRDefault="00347462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462" w:rsidRPr="00D76771" w:rsidRDefault="00347462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771" w:rsidRPr="00D76771" w:rsidRDefault="00D76771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</w:t>
      </w:r>
      <w:r w:rsidR="0069186C" w:rsidRPr="00D76771">
        <w:rPr>
          <w:rFonts w:ascii="Times New Roman" w:hAnsi="Times New Roman" w:cs="Times New Roman"/>
          <w:sz w:val="24"/>
          <w:szCs w:val="24"/>
        </w:rPr>
        <w:t>П</w:t>
      </w:r>
      <w:r w:rsidRPr="00D76771">
        <w:rPr>
          <w:rFonts w:ascii="Times New Roman" w:hAnsi="Times New Roman" w:cs="Times New Roman"/>
          <w:sz w:val="24"/>
          <w:szCs w:val="24"/>
        </w:rPr>
        <w:t>оложение</w:t>
      </w:r>
      <w:r w:rsidR="0069186C" w:rsidRPr="00D76771">
        <w:rPr>
          <w:rFonts w:ascii="Times New Roman" w:hAnsi="Times New Roman" w:cs="Times New Roman"/>
          <w:sz w:val="24"/>
          <w:szCs w:val="24"/>
        </w:rPr>
        <w:t xml:space="preserve"> </w:t>
      </w:r>
      <w:r w:rsidRPr="00D76771">
        <w:rPr>
          <w:rFonts w:ascii="Times New Roman" w:hAnsi="Times New Roman" w:cs="Times New Roman"/>
          <w:sz w:val="24"/>
          <w:szCs w:val="24"/>
        </w:rPr>
        <w:t>информирования работниками работодателя о случаях склонения их к совершению коррупционных нарушений и порядке рассмотрения таких сообщений в</w:t>
      </w:r>
      <w:r w:rsidR="00347462" w:rsidRPr="00D76771">
        <w:rPr>
          <w:rFonts w:ascii="Times New Roman" w:hAnsi="Times New Roman" w:cs="Times New Roman"/>
          <w:sz w:val="24"/>
          <w:szCs w:val="24"/>
        </w:rPr>
        <w:t xml:space="preserve">  </w:t>
      </w:r>
      <w:r w:rsidR="00D76771" w:rsidRPr="00D76771">
        <w:rPr>
          <w:rFonts w:ascii="Times New Roman" w:hAnsi="Times New Roman" w:cs="Times New Roman"/>
          <w:sz w:val="24"/>
          <w:szCs w:val="24"/>
        </w:rPr>
        <w:t xml:space="preserve">Муниципальном автономном дошкольном образовательном учреждении «Детский сад № 39 комбинированного вида» (далее – МАДОУ «Детский сад № 39»), </w:t>
      </w:r>
      <w:r w:rsidRPr="00D76771">
        <w:rPr>
          <w:rFonts w:ascii="Times New Roman" w:hAnsi="Times New Roman" w:cs="Times New Roman"/>
          <w:sz w:val="24"/>
          <w:szCs w:val="24"/>
        </w:rPr>
        <w:t>(далее –</w:t>
      </w:r>
      <w:r w:rsidR="00347462" w:rsidRPr="00D76771">
        <w:rPr>
          <w:rFonts w:ascii="Times New Roman" w:hAnsi="Times New Roman" w:cs="Times New Roman"/>
          <w:sz w:val="24"/>
          <w:szCs w:val="24"/>
        </w:rPr>
        <w:t xml:space="preserve"> </w:t>
      </w:r>
      <w:r w:rsidRPr="00D76771">
        <w:rPr>
          <w:rFonts w:ascii="Times New Roman" w:hAnsi="Times New Roman" w:cs="Times New Roman"/>
          <w:sz w:val="24"/>
          <w:szCs w:val="24"/>
        </w:rPr>
        <w:t>Положение) определяет порядок информирования работодателя работниками</w:t>
      </w:r>
      <w:r w:rsidR="00D76771" w:rsidRPr="00D76771">
        <w:rPr>
          <w:rFonts w:ascii="Times New Roman" w:hAnsi="Times New Roman" w:cs="Times New Roman"/>
          <w:sz w:val="24"/>
          <w:szCs w:val="24"/>
        </w:rPr>
        <w:t xml:space="preserve"> МАДОУ «Детский сад № 39» </w:t>
      </w:r>
      <w:r w:rsidRPr="00D7677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95266" w:rsidRPr="00D76771">
        <w:rPr>
          <w:rFonts w:ascii="Times New Roman" w:hAnsi="Times New Roman" w:cs="Times New Roman"/>
          <w:sz w:val="24"/>
          <w:szCs w:val="24"/>
        </w:rPr>
        <w:t>учреждение (предприятие</w:t>
      </w:r>
      <w:r w:rsidRPr="00D76771">
        <w:rPr>
          <w:rFonts w:ascii="Times New Roman" w:hAnsi="Times New Roman" w:cs="Times New Roman"/>
          <w:sz w:val="24"/>
          <w:szCs w:val="24"/>
        </w:rPr>
        <w:t>),</w:t>
      </w:r>
      <w:r w:rsidR="00895266" w:rsidRPr="00D76771">
        <w:rPr>
          <w:rFonts w:ascii="Times New Roman" w:hAnsi="Times New Roman" w:cs="Times New Roman"/>
          <w:sz w:val="24"/>
          <w:szCs w:val="24"/>
        </w:rPr>
        <w:t xml:space="preserve"> </w:t>
      </w:r>
      <w:r w:rsidRPr="00D76771">
        <w:rPr>
          <w:rFonts w:ascii="Times New Roman" w:hAnsi="Times New Roman" w:cs="Times New Roman"/>
          <w:sz w:val="24"/>
          <w:szCs w:val="24"/>
        </w:rPr>
        <w:t>о случаях склонения работников к совершению коррупционных нарушений.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работники</w:t>
      </w:r>
      <w:r w:rsidR="00895266" w:rsidRPr="00D76771">
        <w:rPr>
          <w:rFonts w:ascii="Times New Roman" w:hAnsi="Times New Roman" w:cs="Times New Roman"/>
          <w:sz w:val="24"/>
          <w:szCs w:val="24"/>
        </w:rPr>
        <w:t xml:space="preserve">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– физически</w:t>
      </w:r>
      <w:r w:rsidR="00895266" w:rsidRPr="00D76771">
        <w:rPr>
          <w:rFonts w:ascii="Times New Roman" w:hAnsi="Times New Roman" w:cs="Times New Roman"/>
          <w:sz w:val="24"/>
          <w:szCs w:val="24"/>
        </w:rPr>
        <w:t>е лица, состоящие с учреждением (предприятием) в отно</w:t>
      </w:r>
      <w:r w:rsidRPr="00D76771">
        <w:rPr>
          <w:rFonts w:ascii="Times New Roman" w:hAnsi="Times New Roman" w:cs="Times New Roman"/>
          <w:sz w:val="24"/>
          <w:szCs w:val="24"/>
        </w:rPr>
        <w:t>шениях на основании трудового договора;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уведомление –</w:t>
      </w:r>
      <w:r w:rsidR="00895266" w:rsidRPr="00D76771">
        <w:rPr>
          <w:rFonts w:ascii="Times New Roman" w:hAnsi="Times New Roman" w:cs="Times New Roman"/>
          <w:sz w:val="24"/>
          <w:szCs w:val="24"/>
        </w:rPr>
        <w:t xml:space="preserve"> сообщение работника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об обращении к нему в целях склонения к совершению коррупционных правонарушений;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8" w:history="1">
        <w:r w:rsidRPr="00D76771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D76771">
        <w:rPr>
          <w:rFonts w:ascii="Times New Roman" w:hAnsi="Times New Roman" w:cs="Times New Roman"/>
          <w:sz w:val="24"/>
          <w:szCs w:val="24"/>
        </w:rPr>
        <w:t xml:space="preserve"> от 25 декабря 2014 года № 273-ФЗ </w:t>
      </w:r>
      <w:r w:rsidRPr="00D76771">
        <w:rPr>
          <w:rFonts w:ascii="Times New Roman" w:hAnsi="Times New Roman" w:cs="Times New Roman"/>
          <w:sz w:val="24"/>
          <w:szCs w:val="24"/>
        </w:rPr>
        <w:br/>
        <w:t>«О противодействии коррупции».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В случае пос</w:t>
      </w:r>
      <w:r w:rsidR="00E775A8" w:rsidRPr="00D76771">
        <w:rPr>
          <w:rFonts w:ascii="Times New Roman" w:hAnsi="Times New Roman" w:cs="Times New Roman"/>
          <w:sz w:val="24"/>
          <w:szCs w:val="24"/>
        </w:rPr>
        <w:t>тупления к работнику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обращения в целях склонения к совершению коррупционных правонарушени</w:t>
      </w:r>
      <w:r w:rsidR="00E775A8" w:rsidRPr="00D76771">
        <w:rPr>
          <w:rFonts w:ascii="Times New Roman" w:hAnsi="Times New Roman" w:cs="Times New Roman"/>
          <w:sz w:val="24"/>
          <w:szCs w:val="24"/>
        </w:rPr>
        <w:t>й указанный работник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обязан незамедлительно устно уведомить работодателя. В течение одного р</w:t>
      </w:r>
      <w:r w:rsidR="00E775A8" w:rsidRPr="00D76771">
        <w:rPr>
          <w:rFonts w:ascii="Times New Roman" w:hAnsi="Times New Roman" w:cs="Times New Roman"/>
          <w:sz w:val="24"/>
          <w:szCs w:val="24"/>
        </w:rPr>
        <w:t>абочего дня работник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обязан направить работодателю уведомление в письменной форме.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</w:t>
      </w:r>
      <w:r w:rsidR="00E775A8" w:rsidRPr="00D76771">
        <w:rPr>
          <w:rFonts w:ascii="Times New Roman" w:hAnsi="Times New Roman" w:cs="Times New Roman"/>
          <w:sz w:val="24"/>
          <w:szCs w:val="24"/>
        </w:rPr>
        <w:t>ска и т.д.) работник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</w:t>
      </w:r>
      <w:r w:rsidRPr="00D76771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- известные сведения о лице (физическом или юридическом), выступившем </w:t>
      </w:r>
      <w:r w:rsidRPr="00D76771">
        <w:rPr>
          <w:rFonts w:ascii="Times New Roman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 сведения о лицах, имеющих отношение к данному делу, и свидетелях, если таковые имеются;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</w:t>
      </w:r>
      <w:r w:rsidRPr="00D76771">
        <w:rPr>
          <w:rFonts w:ascii="Times New Roman" w:hAnsi="Times New Roman" w:cs="Times New Roman"/>
          <w:sz w:val="24"/>
          <w:szCs w:val="24"/>
        </w:rPr>
        <w:br/>
        <w:t>по существу;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дата составления уведомления.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Работодатель рассматривает уведомление и передает его в структурное подразделение или должностному лицу, ответственному за противо</w:t>
      </w:r>
      <w:r w:rsidR="00E661D3" w:rsidRPr="00D76771">
        <w:rPr>
          <w:rFonts w:ascii="Times New Roman" w:hAnsi="Times New Roman" w:cs="Times New Roman"/>
          <w:sz w:val="24"/>
          <w:szCs w:val="24"/>
        </w:rPr>
        <w:t xml:space="preserve">действие коррупции в учреждении </w:t>
      </w:r>
      <w:r w:rsidR="00B06BED" w:rsidRPr="00D76771">
        <w:rPr>
          <w:rFonts w:ascii="Times New Roman" w:hAnsi="Times New Roman" w:cs="Times New Roman"/>
          <w:sz w:val="24"/>
          <w:szCs w:val="24"/>
        </w:rPr>
        <w:t>(на предприятие)</w:t>
      </w:r>
      <w:r w:rsidRPr="00D76771">
        <w:rPr>
          <w:rFonts w:ascii="Times New Roman" w:hAnsi="Times New Roman" w:cs="Times New Roman"/>
          <w:sz w:val="24"/>
          <w:szCs w:val="24"/>
        </w:rPr>
        <w:t xml:space="preserve">, для регистрации в </w:t>
      </w:r>
      <w:hyperlink w:anchor="Par99" w:history="1">
        <w:r w:rsidRPr="00D76771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D76771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Pr="00D76771">
        <w:rPr>
          <w:rFonts w:ascii="Times New Roman" w:hAnsi="Times New Roman" w:cs="Times New Roman"/>
          <w:sz w:val="24"/>
          <w:szCs w:val="24"/>
        </w:rPr>
        <w:br/>
      </w:r>
      <w:r w:rsidR="00B06BED" w:rsidRPr="00D76771">
        <w:rPr>
          <w:rFonts w:ascii="Times New Roman" w:hAnsi="Times New Roman" w:cs="Times New Roman"/>
          <w:sz w:val="24"/>
          <w:szCs w:val="24"/>
        </w:rPr>
        <w:t>в учреждении (на предприятии)</w:t>
      </w:r>
      <w:r w:rsidRPr="00D76771">
        <w:rPr>
          <w:rFonts w:ascii="Times New Roman" w:hAnsi="Times New Roman" w:cs="Times New Roman"/>
          <w:sz w:val="24"/>
          <w:szCs w:val="24"/>
        </w:rPr>
        <w:t>, для сведения.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Pr="00D76771">
        <w:rPr>
          <w:rFonts w:ascii="Times New Roman" w:hAnsi="Times New Roman" w:cs="Times New Roman"/>
          <w:sz w:val="24"/>
          <w:szCs w:val="24"/>
        </w:rPr>
        <w:br/>
      </w:r>
      <w:r w:rsidRPr="00D76771">
        <w:rPr>
          <w:rFonts w:ascii="Times New Roman" w:hAnsi="Times New Roman" w:cs="Times New Roman"/>
          <w:sz w:val="24"/>
          <w:szCs w:val="24"/>
        </w:rPr>
        <w:lastRenderedPageBreak/>
        <w:t>не принимаются.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С целью организации проверки работодатель в течение трех рабочих дней создает комиссию по проверке факта обращения в целях</w:t>
      </w:r>
      <w:r w:rsidR="00B06BED" w:rsidRPr="00D76771">
        <w:rPr>
          <w:rFonts w:ascii="Times New Roman" w:hAnsi="Times New Roman" w:cs="Times New Roman"/>
          <w:sz w:val="24"/>
          <w:szCs w:val="24"/>
        </w:rPr>
        <w:t xml:space="preserve"> склонения работника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(далее – комиссия).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</w:t>
      </w:r>
      <w:r w:rsidR="00B06BED" w:rsidRPr="00D76771">
        <w:rPr>
          <w:rFonts w:ascii="Times New Roman" w:hAnsi="Times New Roman" w:cs="Times New Roman"/>
          <w:sz w:val="24"/>
          <w:szCs w:val="24"/>
        </w:rPr>
        <w:t>ается правовым актом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>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- причины и условия, которые способствовали обращению лица </w:t>
      </w:r>
      <w:r w:rsidRPr="00D76771">
        <w:rPr>
          <w:rFonts w:ascii="Times New Roman" w:hAnsi="Times New Roman" w:cs="Times New Roman"/>
          <w:sz w:val="24"/>
          <w:szCs w:val="24"/>
        </w:rPr>
        <w:br/>
      </w:r>
      <w:r w:rsidR="00B06BED" w:rsidRPr="00D76771">
        <w:rPr>
          <w:rFonts w:ascii="Times New Roman" w:hAnsi="Times New Roman" w:cs="Times New Roman"/>
          <w:sz w:val="24"/>
          <w:szCs w:val="24"/>
        </w:rPr>
        <w:t>к работнику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с целью склонения его к совершению коррупционных правонарушений;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 действия (бе</w:t>
      </w:r>
      <w:r w:rsidR="00DB3760" w:rsidRPr="00D76771">
        <w:rPr>
          <w:rFonts w:ascii="Times New Roman" w:hAnsi="Times New Roman" w:cs="Times New Roman"/>
          <w:sz w:val="24"/>
          <w:szCs w:val="24"/>
        </w:rPr>
        <w:t>здействие) работника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>, к незаконному исполнению которых его пытались склонить.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- причины и обстоятельства, способствовавшие обращению в целях</w:t>
      </w:r>
      <w:r w:rsidR="00DB3760" w:rsidRPr="00D76771">
        <w:rPr>
          <w:rFonts w:ascii="Times New Roman" w:hAnsi="Times New Roman" w:cs="Times New Roman"/>
          <w:sz w:val="24"/>
          <w:szCs w:val="24"/>
        </w:rPr>
        <w:t xml:space="preserve"> склонения работника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</w:t>
      </w:r>
      <w:r w:rsidR="00DB3760" w:rsidRPr="00D76771">
        <w:rPr>
          <w:rFonts w:ascii="Times New Roman" w:hAnsi="Times New Roman" w:cs="Times New Roman"/>
          <w:sz w:val="24"/>
          <w:szCs w:val="24"/>
        </w:rPr>
        <w:t xml:space="preserve"> склонения работника учреждения (предприятия)</w:t>
      </w:r>
      <w:r w:rsidRPr="00D76771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D7007F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7007F" w:rsidRPr="00D76771" w:rsidSect="00CB0A06">
          <w:pgSz w:w="11906" w:h="16838"/>
          <w:pgMar w:top="1134" w:right="567" w:bottom="680" w:left="1418" w:header="709" w:footer="709" w:gutter="0"/>
          <w:cols w:space="708"/>
          <w:docGrid w:linePitch="360"/>
        </w:sectPr>
      </w:pPr>
      <w:r w:rsidRPr="00D76771">
        <w:rPr>
          <w:rFonts w:ascii="Times New Roman" w:hAnsi="Times New Roman" w:cs="Times New Roman"/>
          <w:sz w:val="24"/>
          <w:szCs w:val="24"/>
        </w:rPr>
        <w:t xml:space="preserve">В случае если факт обращения в целях </w:t>
      </w:r>
      <w:r w:rsidR="00DB3760" w:rsidRPr="00D76771">
        <w:rPr>
          <w:rFonts w:ascii="Times New Roman" w:hAnsi="Times New Roman" w:cs="Times New Roman"/>
          <w:sz w:val="24"/>
          <w:szCs w:val="24"/>
        </w:rPr>
        <w:t xml:space="preserve">склонения работника учреждения (предприятия) </w:t>
      </w:r>
      <w:r w:rsidRPr="00D76771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bookmarkStart w:id="1" w:name="Par99"/>
      <w:bookmarkEnd w:id="1"/>
    </w:p>
    <w:p w:rsidR="00D7007F" w:rsidRPr="00D76771" w:rsidRDefault="00D7007F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07F" w:rsidRPr="00D76771" w:rsidRDefault="00D7007F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  <w:t>Приложение</w:t>
      </w:r>
    </w:p>
    <w:p w:rsidR="003261F5" w:rsidRPr="00D76771" w:rsidRDefault="00D7007F" w:rsidP="00D76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Pr="00D76771">
        <w:rPr>
          <w:rFonts w:ascii="Times New Roman" w:hAnsi="Times New Roman" w:cs="Times New Roman"/>
          <w:sz w:val="24"/>
          <w:szCs w:val="24"/>
        </w:rPr>
        <w:tab/>
      </w:r>
      <w:r w:rsidR="003261F5" w:rsidRPr="00D76771">
        <w:rPr>
          <w:rFonts w:ascii="Times New Roman" w:hAnsi="Times New Roman" w:cs="Times New Roman"/>
          <w:sz w:val="24"/>
          <w:szCs w:val="24"/>
        </w:rPr>
        <w:t xml:space="preserve">к </w:t>
      </w:r>
      <w:r w:rsidR="00370CA6" w:rsidRPr="00D76771">
        <w:rPr>
          <w:rFonts w:ascii="Times New Roman" w:hAnsi="Times New Roman" w:cs="Times New Roman"/>
          <w:sz w:val="24"/>
          <w:szCs w:val="24"/>
        </w:rPr>
        <w:t>П</w:t>
      </w:r>
      <w:r w:rsidR="003261F5" w:rsidRPr="00D76771">
        <w:rPr>
          <w:rFonts w:ascii="Times New Roman" w:hAnsi="Times New Roman" w:cs="Times New Roman"/>
          <w:sz w:val="24"/>
          <w:szCs w:val="24"/>
        </w:rPr>
        <w:t>оложению</w:t>
      </w:r>
    </w:p>
    <w:p w:rsidR="003261F5" w:rsidRPr="00D76771" w:rsidRDefault="003261F5" w:rsidP="00D7677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информирования работниками</w:t>
      </w:r>
    </w:p>
    <w:p w:rsidR="003261F5" w:rsidRPr="00D76771" w:rsidRDefault="003261F5" w:rsidP="00D7677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работодателя о случаях склонения </w:t>
      </w:r>
    </w:p>
    <w:p w:rsidR="003261F5" w:rsidRPr="00D76771" w:rsidRDefault="003261F5" w:rsidP="00D7677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их к совершению коррупционных </w:t>
      </w:r>
    </w:p>
    <w:p w:rsidR="003261F5" w:rsidRPr="00D76771" w:rsidRDefault="003261F5" w:rsidP="00D7677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нарушений и порядке рассмотрения</w:t>
      </w:r>
    </w:p>
    <w:p w:rsidR="00D76771" w:rsidRPr="00D76771" w:rsidRDefault="003261F5" w:rsidP="00D7677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 xml:space="preserve">таких сообщений в </w:t>
      </w:r>
    </w:p>
    <w:p w:rsidR="00370CA6" w:rsidRPr="00D76771" w:rsidRDefault="00D76771" w:rsidP="00D7677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24"/>
          <w:szCs w:val="24"/>
        </w:rPr>
      </w:pPr>
      <w:r w:rsidRPr="00D76771">
        <w:rPr>
          <w:rFonts w:ascii="Times New Roman" w:hAnsi="Times New Roman" w:cs="Times New Roman"/>
          <w:sz w:val="24"/>
          <w:szCs w:val="24"/>
        </w:rPr>
        <w:t>МАДОУ «Детский сад № 39»</w:t>
      </w:r>
      <w:r w:rsidR="00D7007F" w:rsidRPr="00D76771">
        <w:rPr>
          <w:rFonts w:ascii="Times New Roman" w:hAnsi="Times New Roman" w:cs="Times New Roman"/>
          <w:sz w:val="24"/>
          <w:szCs w:val="24"/>
        </w:rPr>
        <w:tab/>
      </w:r>
      <w:r w:rsidR="00D7007F" w:rsidRPr="00D76771">
        <w:rPr>
          <w:rFonts w:ascii="Times New Roman" w:hAnsi="Times New Roman" w:cs="Times New Roman"/>
          <w:sz w:val="24"/>
          <w:szCs w:val="24"/>
        </w:rPr>
        <w:tab/>
      </w:r>
      <w:r w:rsidR="00D7007F" w:rsidRPr="00D76771">
        <w:rPr>
          <w:rFonts w:ascii="Times New Roman" w:hAnsi="Times New Roman" w:cs="Times New Roman"/>
          <w:sz w:val="24"/>
          <w:szCs w:val="24"/>
        </w:rPr>
        <w:tab/>
      </w:r>
      <w:r w:rsidR="00D7007F" w:rsidRPr="00D76771">
        <w:rPr>
          <w:rFonts w:ascii="Times New Roman" w:hAnsi="Times New Roman" w:cs="Times New Roman"/>
          <w:sz w:val="24"/>
          <w:szCs w:val="24"/>
        </w:rPr>
        <w:tab/>
      </w:r>
      <w:r w:rsidR="00D7007F" w:rsidRPr="00D76771">
        <w:rPr>
          <w:rFonts w:ascii="Times New Roman" w:hAnsi="Times New Roman" w:cs="Times New Roman"/>
          <w:sz w:val="24"/>
          <w:szCs w:val="24"/>
        </w:rPr>
        <w:tab/>
      </w:r>
    </w:p>
    <w:p w:rsidR="00370CA6" w:rsidRPr="00D76771" w:rsidRDefault="00370CA6" w:rsidP="00D76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771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771">
        <w:rPr>
          <w:rFonts w:ascii="Times New Roman" w:hAnsi="Times New Roman" w:cs="Times New Roman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771">
        <w:rPr>
          <w:rFonts w:ascii="Times New Roman" w:hAnsi="Times New Roman" w:cs="Times New Roman"/>
          <w:b/>
          <w:bCs/>
          <w:sz w:val="24"/>
          <w:szCs w:val="24"/>
        </w:rPr>
        <w:t>в целях склонения работников к совершению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771">
        <w:rPr>
          <w:rFonts w:ascii="Times New Roman" w:hAnsi="Times New Roman" w:cs="Times New Roman"/>
          <w:b/>
          <w:bCs/>
          <w:sz w:val="24"/>
          <w:szCs w:val="24"/>
        </w:rPr>
        <w:t>коррупционных правонарушений</w:t>
      </w:r>
    </w:p>
    <w:p w:rsidR="003261F5" w:rsidRPr="00D76771" w:rsidRDefault="003261F5" w:rsidP="00D767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23"/>
        <w:gridCol w:w="1959"/>
        <w:gridCol w:w="2835"/>
        <w:gridCol w:w="1674"/>
        <w:gridCol w:w="1701"/>
        <w:gridCol w:w="2409"/>
        <w:gridCol w:w="1418"/>
      </w:tblGrid>
      <w:tr w:rsidR="003261F5" w:rsidRPr="00D76771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CD3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61F5" w:rsidRPr="00D76771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61F5" w:rsidRPr="00D76771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F5" w:rsidRPr="00D76771" w:rsidRDefault="003261F5" w:rsidP="00D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1F5" w:rsidRPr="00D76771" w:rsidRDefault="003261F5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07F" w:rsidRDefault="00D7007F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A6D" w:rsidRDefault="00FC7A6D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C7A6D" w:rsidSect="00D7007F">
          <w:pgSz w:w="16838" w:h="11906" w:orient="landscape"/>
          <w:pgMar w:top="1418" w:right="851" w:bottom="567" w:left="1701" w:header="709" w:footer="709" w:gutter="0"/>
          <w:cols w:space="708"/>
          <w:docGrid w:linePitch="360"/>
        </w:sectPr>
      </w:pPr>
    </w:p>
    <w:p w:rsidR="00FC7A6D" w:rsidRPr="00D76771" w:rsidRDefault="006676E1" w:rsidP="00D7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7500" cy="9286875"/>
            <wp:effectExtent l="0" t="0" r="0" b="9525"/>
            <wp:docPr id="2" name="Рисунок 2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A6D" w:rsidRPr="00D76771" w:rsidSect="00FC7A6D">
      <w:pgSz w:w="11906" w:h="16838"/>
      <w:pgMar w:top="1701" w:right="1418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20" w:rsidRDefault="00AA1120" w:rsidP="00FD11A5">
      <w:pPr>
        <w:spacing w:after="0" w:line="240" w:lineRule="auto"/>
      </w:pPr>
      <w:r>
        <w:separator/>
      </w:r>
    </w:p>
  </w:endnote>
  <w:endnote w:type="continuationSeparator" w:id="0">
    <w:p w:rsidR="00AA1120" w:rsidRDefault="00AA1120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20" w:rsidRDefault="00AA1120" w:rsidP="00FD11A5">
      <w:pPr>
        <w:spacing w:after="0" w:line="240" w:lineRule="auto"/>
      </w:pPr>
      <w:r>
        <w:separator/>
      </w:r>
    </w:p>
  </w:footnote>
  <w:footnote w:type="continuationSeparator" w:id="0">
    <w:p w:rsidR="00AA1120" w:rsidRDefault="00AA1120" w:rsidP="00FD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658AA"/>
    <w:rsid w:val="00086A93"/>
    <w:rsid w:val="000C685E"/>
    <w:rsid w:val="000D1023"/>
    <w:rsid w:val="000E166B"/>
    <w:rsid w:val="000F0E2D"/>
    <w:rsid w:val="000F5CC7"/>
    <w:rsid w:val="001034E0"/>
    <w:rsid w:val="0011305F"/>
    <w:rsid w:val="001140C1"/>
    <w:rsid w:val="0012232C"/>
    <w:rsid w:val="00124325"/>
    <w:rsid w:val="00124663"/>
    <w:rsid w:val="001246D5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C654A"/>
    <w:rsid w:val="002F33D5"/>
    <w:rsid w:val="003261F5"/>
    <w:rsid w:val="00327D12"/>
    <w:rsid w:val="00337D15"/>
    <w:rsid w:val="00347462"/>
    <w:rsid w:val="0035366B"/>
    <w:rsid w:val="00370CA6"/>
    <w:rsid w:val="00381C86"/>
    <w:rsid w:val="0039485B"/>
    <w:rsid w:val="003F2518"/>
    <w:rsid w:val="0042636B"/>
    <w:rsid w:val="00443E65"/>
    <w:rsid w:val="004B67F9"/>
    <w:rsid w:val="004C7772"/>
    <w:rsid w:val="004E5553"/>
    <w:rsid w:val="005002B5"/>
    <w:rsid w:val="0050722A"/>
    <w:rsid w:val="00525420"/>
    <w:rsid w:val="00526433"/>
    <w:rsid w:val="00533EA3"/>
    <w:rsid w:val="005579EE"/>
    <w:rsid w:val="005C760C"/>
    <w:rsid w:val="005D6CD8"/>
    <w:rsid w:val="00613256"/>
    <w:rsid w:val="00631F54"/>
    <w:rsid w:val="006456B7"/>
    <w:rsid w:val="00650ED9"/>
    <w:rsid w:val="00652CD3"/>
    <w:rsid w:val="006576C1"/>
    <w:rsid w:val="00660E1F"/>
    <w:rsid w:val="0066319D"/>
    <w:rsid w:val="006676E1"/>
    <w:rsid w:val="0068008D"/>
    <w:rsid w:val="006830C8"/>
    <w:rsid w:val="0069186C"/>
    <w:rsid w:val="006A256F"/>
    <w:rsid w:val="006B43FD"/>
    <w:rsid w:val="006C4C1F"/>
    <w:rsid w:val="006D42F9"/>
    <w:rsid w:val="006F27D1"/>
    <w:rsid w:val="00702AB0"/>
    <w:rsid w:val="007660E4"/>
    <w:rsid w:val="00767FF9"/>
    <w:rsid w:val="0080381D"/>
    <w:rsid w:val="00837970"/>
    <w:rsid w:val="008865B9"/>
    <w:rsid w:val="00894A9F"/>
    <w:rsid w:val="00895266"/>
    <w:rsid w:val="008D70BB"/>
    <w:rsid w:val="00912927"/>
    <w:rsid w:val="00941A8A"/>
    <w:rsid w:val="00946611"/>
    <w:rsid w:val="00951C71"/>
    <w:rsid w:val="0096136E"/>
    <w:rsid w:val="009944CB"/>
    <w:rsid w:val="009A05BF"/>
    <w:rsid w:val="009D1A5F"/>
    <w:rsid w:val="00A14DB8"/>
    <w:rsid w:val="00A37ABE"/>
    <w:rsid w:val="00A54317"/>
    <w:rsid w:val="00A6078A"/>
    <w:rsid w:val="00AA1120"/>
    <w:rsid w:val="00AA1ADE"/>
    <w:rsid w:val="00AD748F"/>
    <w:rsid w:val="00AE0D0F"/>
    <w:rsid w:val="00B06BED"/>
    <w:rsid w:val="00B2214E"/>
    <w:rsid w:val="00B32478"/>
    <w:rsid w:val="00B364CF"/>
    <w:rsid w:val="00B5110A"/>
    <w:rsid w:val="00B55C06"/>
    <w:rsid w:val="00B87A2B"/>
    <w:rsid w:val="00C03F27"/>
    <w:rsid w:val="00C13F13"/>
    <w:rsid w:val="00C23E3B"/>
    <w:rsid w:val="00C31B76"/>
    <w:rsid w:val="00C355BA"/>
    <w:rsid w:val="00C55143"/>
    <w:rsid w:val="00CA5E8A"/>
    <w:rsid w:val="00CB0A06"/>
    <w:rsid w:val="00CC2F18"/>
    <w:rsid w:val="00CC6E4B"/>
    <w:rsid w:val="00D17824"/>
    <w:rsid w:val="00D52D03"/>
    <w:rsid w:val="00D7007F"/>
    <w:rsid w:val="00D76771"/>
    <w:rsid w:val="00D77455"/>
    <w:rsid w:val="00DB047B"/>
    <w:rsid w:val="00DB3760"/>
    <w:rsid w:val="00DC007C"/>
    <w:rsid w:val="00E13923"/>
    <w:rsid w:val="00E400B8"/>
    <w:rsid w:val="00E61FF8"/>
    <w:rsid w:val="00E62D36"/>
    <w:rsid w:val="00E64766"/>
    <w:rsid w:val="00E661D3"/>
    <w:rsid w:val="00E7411A"/>
    <w:rsid w:val="00E775A8"/>
    <w:rsid w:val="00EC08A5"/>
    <w:rsid w:val="00EC563D"/>
    <w:rsid w:val="00EC7813"/>
    <w:rsid w:val="00EF2B66"/>
    <w:rsid w:val="00F821CC"/>
    <w:rsid w:val="00FB4ABE"/>
    <w:rsid w:val="00FC1C99"/>
    <w:rsid w:val="00FC7A6D"/>
    <w:rsid w:val="00FD11A5"/>
    <w:rsid w:val="00FD53AA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D1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13F13"/>
    <w:pPr>
      <w:spacing w:before="180" w:after="120" w:line="360" w:lineRule="atLeast"/>
      <w:outlineLvl w:val="1"/>
    </w:pPr>
    <w:rPr>
      <w:rFonts w:ascii="Times New Roman" w:eastAsia="Calibri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C13F13"/>
    <w:rPr>
      <w:rFonts w:ascii="Times New Roman" w:hAnsi="Times New Roman" w:cs="Times New Roman"/>
      <w:color w:val="000000"/>
      <w:spacing w:val="15"/>
      <w:sz w:val="32"/>
      <w:szCs w:val="32"/>
      <w:lang w:val="x-none" w:eastAsia="ru-RU"/>
    </w:rPr>
  </w:style>
  <w:style w:type="paragraph" w:styleId="a3">
    <w:name w:val="Balloon Text"/>
    <w:basedOn w:val="a"/>
    <w:link w:val="a4"/>
    <w:semiHidden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D11A5"/>
    <w:rPr>
      <w:rFonts w:cs="Times New Roman"/>
    </w:rPr>
  </w:style>
  <w:style w:type="paragraph" w:styleId="a7">
    <w:name w:val="footer"/>
    <w:basedOn w:val="a"/>
    <w:link w:val="a8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D11A5"/>
    <w:rPr>
      <w:rFonts w:cs="Times New Roman"/>
    </w:rPr>
  </w:style>
  <w:style w:type="paragraph" w:customStyle="1" w:styleId="ConsPlusNonformat">
    <w:name w:val="ConsPlusNonformat"/>
    <w:rsid w:val="000C68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endnote text"/>
    <w:basedOn w:val="a"/>
    <w:link w:val="aa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semiHidden/>
    <w:locked/>
    <w:rsid w:val="00526433"/>
    <w:rPr>
      <w:rFonts w:cs="Times New Roman"/>
      <w:sz w:val="20"/>
      <w:szCs w:val="20"/>
    </w:rPr>
  </w:style>
  <w:style w:type="character" w:styleId="ab">
    <w:name w:val="endnote reference"/>
    <w:semiHidden/>
    <w:rsid w:val="00526433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26433"/>
    <w:rPr>
      <w:rFonts w:cs="Times New Roman"/>
      <w:sz w:val="20"/>
      <w:szCs w:val="20"/>
    </w:rPr>
  </w:style>
  <w:style w:type="character" w:styleId="ae">
    <w:name w:val="footnote reference"/>
    <w:semiHidden/>
    <w:rsid w:val="00526433"/>
    <w:rPr>
      <w:rFonts w:cs="Times New Roman"/>
      <w:vertAlign w:val="superscript"/>
    </w:rPr>
  </w:style>
  <w:style w:type="paragraph" w:styleId="af">
    <w:name w:val="Normal (Web)"/>
    <w:basedOn w:val="a"/>
    <w:semiHidden/>
    <w:rsid w:val="00C13F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D1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13F13"/>
    <w:pPr>
      <w:spacing w:before="180" w:after="120" w:line="360" w:lineRule="atLeast"/>
      <w:outlineLvl w:val="1"/>
    </w:pPr>
    <w:rPr>
      <w:rFonts w:ascii="Times New Roman" w:eastAsia="Calibri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C13F13"/>
    <w:rPr>
      <w:rFonts w:ascii="Times New Roman" w:hAnsi="Times New Roman" w:cs="Times New Roman"/>
      <w:color w:val="000000"/>
      <w:spacing w:val="15"/>
      <w:sz w:val="32"/>
      <w:szCs w:val="32"/>
      <w:lang w:val="x-none" w:eastAsia="ru-RU"/>
    </w:rPr>
  </w:style>
  <w:style w:type="paragraph" w:styleId="a3">
    <w:name w:val="Balloon Text"/>
    <w:basedOn w:val="a"/>
    <w:link w:val="a4"/>
    <w:semiHidden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D11A5"/>
    <w:rPr>
      <w:rFonts w:cs="Times New Roman"/>
    </w:rPr>
  </w:style>
  <w:style w:type="paragraph" w:styleId="a7">
    <w:name w:val="footer"/>
    <w:basedOn w:val="a"/>
    <w:link w:val="a8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D11A5"/>
    <w:rPr>
      <w:rFonts w:cs="Times New Roman"/>
    </w:rPr>
  </w:style>
  <w:style w:type="paragraph" w:customStyle="1" w:styleId="ConsPlusNonformat">
    <w:name w:val="ConsPlusNonformat"/>
    <w:rsid w:val="000C68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endnote text"/>
    <w:basedOn w:val="a"/>
    <w:link w:val="aa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semiHidden/>
    <w:locked/>
    <w:rsid w:val="00526433"/>
    <w:rPr>
      <w:rFonts w:cs="Times New Roman"/>
      <w:sz w:val="20"/>
      <w:szCs w:val="20"/>
    </w:rPr>
  </w:style>
  <w:style w:type="character" w:styleId="ab">
    <w:name w:val="endnote reference"/>
    <w:semiHidden/>
    <w:rsid w:val="00526433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26433"/>
    <w:rPr>
      <w:rFonts w:cs="Times New Roman"/>
      <w:sz w:val="20"/>
      <w:szCs w:val="20"/>
    </w:rPr>
  </w:style>
  <w:style w:type="character" w:styleId="ae">
    <w:name w:val="footnote reference"/>
    <w:semiHidden/>
    <w:rsid w:val="00526433"/>
    <w:rPr>
      <w:rFonts w:cs="Times New Roman"/>
      <w:vertAlign w:val="superscript"/>
    </w:rPr>
  </w:style>
  <w:style w:type="paragraph" w:styleId="af">
    <w:name w:val="Normal (Web)"/>
    <w:basedOn w:val="a"/>
    <w:semiHidden/>
    <w:rsid w:val="00C13F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E73317E8CB530951541D55ECEF036035A33B998B894EE37CC55BD5C2P0dB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6692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consultantplus://offline/ref=DBE73317E8CB530951541D55ECEF036035A33B998B894EE37CC55BD5C2P0dBK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Косенок Дарья Сергеевна</dc:creator>
  <cp:lastModifiedBy>GEEKsogen</cp:lastModifiedBy>
  <cp:revision>2</cp:revision>
  <cp:lastPrinted>2015-12-25T10:14:00Z</cp:lastPrinted>
  <dcterms:created xsi:type="dcterms:W3CDTF">2016-12-19T06:37:00Z</dcterms:created>
  <dcterms:modified xsi:type="dcterms:W3CDTF">2016-12-19T06:37:00Z</dcterms:modified>
</cp:coreProperties>
</file>